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608E" w:rsidRDefault="00795848" w:rsidP="0079584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:rsidR="00795848" w:rsidRDefault="00795848" w:rsidP="0079584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проведении республиканской декады</w:t>
      </w:r>
    </w:p>
    <w:p w:rsidR="00795848" w:rsidRDefault="00795848" w:rsidP="0079584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Международному дню девочек</w:t>
      </w:r>
    </w:p>
    <w:p w:rsidR="00795848" w:rsidRDefault="00795848" w:rsidP="00795848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Рентабельная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2018-2019 учебный год</w:t>
      </w:r>
    </w:p>
    <w:p w:rsidR="00795848" w:rsidRDefault="00795848" w:rsidP="00795848">
      <w:pPr>
        <w:rPr>
          <w:rFonts w:ascii="Times New Roman" w:hAnsi="Times New Roman" w:cs="Times New Roman"/>
          <w:sz w:val="28"/>
          <w:szCs w:val="28"/>
        </w:rPr>
      </w:pPr>
    </w:p>
    <w:p w:rsidR="00795848" w:rsidRDefault="00795848" w:rsidP="0079584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4 по 13 октября в Рентабельной средней школе прошли мероприятия, посвященные проведению республиканской декады, приуроченной ко Дню девочек. Данные мероприятия направлены на защиту прав девочек, защиту их от насилия, сохранение здоровья и пропаганде здорового образа жизни.</w:t>
      </w:r>
    </w:p>
    <w:p w:rsidR="00795848" w:rsidRDefault="00795848" w:rsidP="0079584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Мероприятия прошли согласно плану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1-11 классах были проведены классные часы: «Да здравствуют девчонки», «Правила этикета». Медсестра школы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Гараева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З.Т. провела с девочками беседу на темы «Как должна вести себя девочка», «Проблемы и профилактика ранней беременности», «Женский разговор». В ходе беседы девочкам были разъяснены правила поведения девочки в обществе, их роль в жизни, обсуждены проблемы ранней половой жизни, правила личной гигиены. Беседы сопровождались просмотром фильмов о становлении и охране репродуктивной функции девочек.</w:t>
      </w:r>
    </w:p>
    <w:p w:rsidR="00795848" w:rsidRDefault="00795848" w:rsidP="0079584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Библиотекарь школы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Бобырь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Т.С. оформила книжную выставку, на которой представлены книги о девочках.</w:t>
      </w:r>
    </w:p>
    <w:p w:rsidR="00795848" w:rsidRDefault="00795848" w:rsidP="0079584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13 октября прошли конкурсы «А ну-ка, девочки!», «Мисс Сладкоежка». В программе мероприятий были разнообразные конкурсы, викторины. Победительницей конкурса «Мисс Сладкоежка» стала ученица 8 класса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Бекжанова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Диана.</w:t>
      </w:r>
    </w:p>
    <w:p w:rsidR="00795848" w:rsidRPr="00795848" w:rsidRDefault="00795848" w:rsidP="00795848">
      <w:pPr>
        <w:rPr>
          <w:rFonts w:ascii="Times New Roman" w:hAnsi="Times New Roman" w:cs="Times New Roman"/>
          <w:sz w:val="28"/>
          <w:szCs w:val="28"/>
        </w:rPr>
      </w:pPr>
    </w:p>
    <w:sectPr w:rsidR="00795848" w:rsidRPr="00795848" w:rsidSect="00AA7D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95848"/>
    <w:rsid w:val="00246856"/>
    <w:rsid w:val="00795848"/>
    <w:rsid w:val="008579D5"/>
    <w:rsid w:val="00AA7D15"/>
    <w:rsid w:val="00D92A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D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1076</Characters>
  <Application>Microsoft Office Word</Application>
  <DocSecurity>0</DocSecurity>
  <Lines>8</Lines>
  <Paragraphs>2</Paragraphs>
  <ScaleCrop>false</ScaleCrop>
  <Company>Reanimator Extreme Edition</Company>
  <LinksUpToDate>false</LinksUpToDate>
  <CharactersWithSpaces>1262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2018-10-15T16:53:00Z</dcterms:created>
  <dcterms:modified xsi:type="dcterms:W3CDTF">2018-10-15T16:53:00Z</dcterms:modified>
</cp:coreProperties>
</file>